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left"/>
      </w:pPr>
      <w:r>
        <w:rPr>
          <w:rFonts w:hint="eastAsia"/>
          <w:b/>
          <w:bCs/>
        </w:rPr>
        <w:t>附件：</w:t>
      </w:r>
    </w:p>
    <w:p>
      <w:pPr>
        <w:ind w:firstLine="0" w:firstLineChars="0"/>
        <w:jc w:val="center"/>
      </w:pPr>
    </w:p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2023年洛阳博物馆人才引进</w:t>
      </w:r>
      <w:bookmarkStart w:id="0" w:name="_GoBack"/>
      <w:bookmarkEnd w:id="0"/>
      <w:r>
        <w:rPr>
          <w:rFonts w:hint="eastAsia"/>
          <w:lang w:val="en-US" w:eastAsia="zh-CN"/>
        </w:rPr>
        <w:t>拟聘用人员</w:t>
      </w:r>
      <w:r>
        <w:rPr>
          <w:rFonts w:hint="eastAsia"/>
        </w:rPr>
        <w:t>名单</w:t>
      </w:r>
    </w:p>
    <w:tbl>
      <w:tblPr>
        <w:tblStyle w:val="3"/>
        <w:tblpPr w:leftFromText="180" w:rightFromText="180" w:vertAnchor="text" w:horzAnchor="page" w:tblpX="1819" w:tblpY="6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479"/>
        <w:gridCol w:w="1782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30" w:type="dxa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479" w:type="dxa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1782" w:type="dxa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1" w:type="dxa"/>
          </w:tcPr>
          <w:p>
            <w:pPr>
              <w:ind w:firstLine="0" w:firstLineChars="0"/>
              <w:jc w:val="center"/>
            </w:pPr>
            <w:r>
              <w:rPr>
                <w:rFonts w:hint="eastAsia"/>
              </w:rPr>
              <w:t>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both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设计学、艺术、美术学</w:t>
            </w: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张航源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7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60" w:firstLineChars="300"/>
              <w:jc w:val="both"/>
              <w:textAlignment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新闻传播学</w:t>
            </w:r>
          </w:p>
        </w:tc>
        <w:tc>
          <w:tcPr>
            <w:tcW w:w="17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杨焱斐</w:t>
            </w:r>
          </w:p>
        </w:tc>
        <w:tc>
          <w:tcPr>
            <w:tcW w:w="213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center"/>
              <w:textAlignment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</w:tr>
    </w:tbl>
    <w:p>
      <w:pPr>
        <w:ind w:firstLine="0" w:firstLineChars="0"/>
        <w:jc w:val="center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yZDM4YTc0OGE5NWI2ZDNlNzU1YThkZjIwMDJmZGYifQ=="/>
  </w:docVars>
  <w:rsids>
    <w:rsidRoot w:val="1DAF4352"/>
    <w:rsid w:val="16AD1FC6"/>
    <w:rsid w:val="1DAF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2024-04-03T07:11:00Z</dcterms:created>
  <dc:creator>宏哥思密达</dc:creator>
  <cp:lastModifiedBy>Administrator</cp:lastModifiedBy>
  <dcterms:modified xsi:type="dcterms:W3CDTF">2024-04-03T07:37:01Z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07E0D235C7CC4913AC8FE34042B869FE_11</vt:lpwstr>
  </property>
</Properties>
</file>